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F9224" w14:textId="6DC84A91" w:rsidR="00F606A5" w:rsidRPr="00F606A5" w:rsidRDefault="00181237" w:rsidP="00F606A5">
      <w:pPr>
        <w:rPr>
          <w:rFonts w:ascii="Calibri" w:eastAsia="Times New Roman" w:hAnsi="Calibri" w:cs="Courier New"/>
          <w:b/>
          <w:bCs/>
          <w:sz w:val="28"/>
          <w:szCs w:val="28"/>
          <w:lang w:eastAsia="nl-NL"/>
        </w:rPr>
      </w:pPr>
      <w:r w:rsidRPr="00F606A5">
        <w:rPr>
          <w:rFonts w:ascii="Calibri" w:eastAsia="Times New Roman" w:hAnsi="Calibri" w:cs="Courier New"/>
          <w:b/>
          <w:bCs/>
          <w:noProof/>
          <w:sz w:val="28"/>
          <w:szCs w:val="28"/>
          <w:lang w:eastAsia="nl-NL"/>
        </w:rPr>
        <w:drawing>
          <wp:anchor distT="0" distB="0" distL="114300" distR="114300" simplePos="0" relativeHeight="251659264" behindDoc="1" locked="0" layoutInCell="1" allowOverlap="1" wp14:anchorId="6BD9FDB9" wp14:editId="787858CF">
            <wp:simplePos x="0" y="0"/>
            <wp:positionH relativeFrom="column">
              <wp:posOffset>4586605</wp:posOffset>
            </wp:positionH>
            <wp:positionV relativeFrom="paragraph">
              <wp:posOffset>19050</wp:posOffset>
            </wp:positionV>
            <wp:extent cx="1738800" cy="1936800"/>
            <wp:effectExtent l="19050" t="19050" r="13970" b="25400"/>
            <wp:wrapTight wrapText="bothSides">
              <wp:wrapPolygon edited="0">
                <wp:start x="-237" y="-212"/>
                <wp:lineTo x="-237" y="21671"/>
                <wp:lineTo x="21537" y="21671"/>
                <wp:lineTo x="21537" y="-212"/>
                <wp:lineTo x="-237" y="-212"/>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8800" cy="19368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F606A5" w:rsidRPr="00F606A5">
        <w:rPr>
          <w:rFonts w:ascii="Calibri" w:eastAsia="Times New Roman" w:hAnsi="Calibri" w:cs="Courier New"/>
          <w:b/>
          <w:bCs/>
          <w:sz w:val="28"/>
          <w:szCs w:val="28"/>
          <w:lang w:eastAsia="nl-NL"/>
        </w:rPr>
        <w:t xml:space="preserve">Protestantse Gemeenten </w:t>
      </w:r>
    </w:p>
    <w:p w14:paraId="38162D7F" w14:textId="074E9C21" w:rsidR="00F606A5" w:rsidRPr="00F606A5" w:rsidRDefault="00F606A5" w:rsidP="00F606A5">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45DC2060" w14:textId="77777777" w:rsidR="00F606A5" w:rsidRPr="00F606A5" w:rsidRDefault="00F606A5" w:rsidP="00F606A5">
      <w:pPr>
        <w:rPr>
          <w:rFonts w:ascii="Calibri" w:eastAsia="Times New Roman" w:hAnsi="Calibri" w:cs="Courier New"/>
          <w:bCs/>
          <w:sz w:val="28"/>
          <w:szCs w:val="28"/>
          <w:lang w:eastAsia="nl-NL"/>
        </w:rPr>
      </w:pPr>
    </w:p>
    <w:p w14:paraId="28D2E868" w14:textId="6C8B6A6E" w:rsidR="00F606A5" w:rsidRPr="00F606A5" w:rsidRDefault="00F606A5" w:rsidP="00F606A5">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zondag </w:t>
      </w:r>
      <w:r>
        <w:rPr>
          <w:rFonts w:ascii="Calibri" w:eastAsia="Times New Roman" w:hAnsi="Calibri" w:cs="Courier New"/>
          <w:bCs/>
          <w:sz w:val="28"/>
          <w:szCs w:val="28"/>
          <w:lang w:eastAsia="nl-NL"/>
        </w:rPr>
        <w:t>14</w:t>
      </w:r>
      <w:r w:rsidRPr="00F606A5">
        <w:rPr>
          <w:rFonts w:ascii="Calibri" w:eastAsia="Times New Roman" w:hAnsi="Calibri" w:cs="Courier New"/>
          <w:bCs/>
          <w:sz w:val="28"/>
          <w:szCs w:val="28"/>
          <w:lang w:eastAsia="nl-NL"/>
        </w:rPr>
        <w:t xml:space="preserve"> februari 2021   -   </w:t>
      </w:r>
      <w:r>
        <w:rPr>
          <w:rFonts w:ascii="Calibri" w:eastAsia="Times New Roman" w:hAnsi="Calibri" w:cs="Courier New"/>
          <w:bCs/>
          <w:sz w:val="28"/>
          <w:szCs w:val="28"/>
          <w:lang w:eastAsia="nl-NL"/>
        </w:rPr>
        <w:t>6</w:t>
      </w:r>
      <w:r w:rsidRPr="00F606A5">
        <w:rPr>
          <w:rFonts w:ascii="Calibri" w:eastAsia="Times New Roman" w:hAnsi="Calibri" w:cs="Courier New"/>
          <w:bCs/>
          <w:sz w:val="28"/>
          <w:szCs w:val="28"/>
          <w:vertAlign w:val="superscript"/>
          <w:lang w:eastAsia="nl-NL"/>
        </w:rPr>
        <w:t>e</w:t>
      </w:r>
      <w:r w:rsidRPr="00F606A5">
        <w:rPr>
          <w:rFonts w:ascii="Calibri" w:eastAsia="Times New Roman" w:hAnsi="Calibri" w:cs="Courier New"/>
          <w:bCs/>
          <w:sz w:val="28"/>
          <w:szCs w:val="28"/>
          <w:lang w:eastAsia="nl-NL"/>
        </w:rPr>
        <w:t xml:space="preserve"> zondag na Epifanie</w:t>
      </w:r>
    </w:p>
    <w:p w14:paraId="3E2A95FA" w14:textId="77777777" w:rsidR="00F606A5" w:rsidRPr="00F606A5" w:rsidRDefault="00F606A5" w:rsidP="00F606A5">
      <w:pPr>
        <w:rPr>
          <w:rFonts w:ascii="Calibri" w:eastAsia="Times New Roman" w:hAnsi="Calibri" w:cs="Courier New"/>
          <w:bCs/>
          <w:sz w:val="28"/>
          <w:szCs w:val="28"/>
          <w:lang w:eastAsia="nl-NL"/>
        </w:rPr>
      </w:pPr>
    </w:p>
    <w:p w14:paraId="02C87A81" w14:textId="3B5C27B8" w:rsidR="00F606A5" w:rsidRPr="00F606A5" w:rsidRDefault="00F606A5" w:rsidP="00F606A5">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dienst in de kerk van </w:t>
      </w:r>
      <w:r w:rsidR="0005673A">
        <w:rPr>
          <w:rFonts w:ascii="Calibri" w:eastAsia="Times New Roman" w:hAnsi="Calibri" w:cs="Courier New"/>
          <w:bCs/>
          <w:sz w:val="28"/>
          <w:szCs w:val="28"/>
          <w:lang w:eastAsia="nl-NL"/>
        </w:rPr>
        <w:t>Harkstede</w:t>
      </w:r>
    </w:p>
    <w:p w14:paraId="601062CE" w14:textId="77777777" w:rsidR="00F606A5" w:rsidRPr="00F606A5" w:rsidRDefault="00F606A5" w:rsidP="00F606A5">
      <w:pPr>
        <w:rPr>
          <w:rFonts w:ascii="Calibri" w:eastAsia="Times New Roman" w:hAnsi="Calibri" w:cs="Courier New"/>
          <w:bCs/>
          <w:sz w:val="28"/>
          <w:szCs w:val="28"/>
          <w:lang w:eastAsia="nl-NL"/>
        </w:rPr>
      </w:pPr>
    </w:p>
    <w:p w14:paraId="6FAB5EAA" w14:textId="661604E9" w:rsidR="00F606A5" w:rsidRPr="00F606A5" w:rsidRDefault="00F606A5" w:rsidP="00F606A5">
      <w:pPr>
        <w:rPr>
          <w:rFonts w:ascii="Calibri" w:eastAsia="Times New Roman" w:hAnsi="Calibri" w:cs="Courier New"/>
          <w:bCs/>
          <w:sz w:val="28"/>
          <w:szCs w:val="28"/>
          <w:lang w:eastAsia="nl-NL"/>
        </w:rPr>
      </w:pPr>
      <w:r w:rsidRPr="00F606A5">
        <w:rPr>
          <w:rFonts w:ascii="Calibri" w:eastAsia="Times New Roman" w:hAnsi="Calibri" w:cs="Courier New"/>
          <w:bCs/>
          <w:sz w:val="28"/>
          <w:szCs w:val="28"/>
          <w:lang w:eastAsia="nl-NL"/>
        </w:rPr>
        <w:t xml:space="preserve">voorganger:  </w:t>
      </w:r>
      <w:r>
        <w:rPr>
          <w:rFonts w:ascii="Calibri" w:eastAsia="Times New Roman" w:hAnsi="Calibri" w:cs="Courier New"/>
          <w:bCs/>
          <w:sz w:val="28"/>
          <w:szCs w:val="28"/>
          <w:lang w:eastAsia="nl-NL"/>
        </w:rPr>
        <w:t>ds. Harry Eringa</w:t>
      </w:r>
    </w:p>
    <w:p w14:paraId="1C5B8AD5" w14:textId="77777777" w:rsidR="00F606A5" w:rsidRPr="00F606A5" w:rsidRDefault="00F606A5" w:rsidP="00F606A5">
      <w:pPr>
        <w:rPr>
          <w:rFonts w:ascii="Calibri" w:eastAsia="Times New Roman" w:hAnsi="Calibri" w:cs="Courier New"/>
          <w:bCs/>
          <w:sz w:val="28"/>
          <w:szCs w:val="28"/>
          <w:lang w:eastAsia="nl-NL"/>
        </w:rPr>
      </w:pPr>
    </w:p>
    <w:p w14:paraId="727A021F" w14:textId="01507CC2" w:rsidR="00F606A5" w:rsidRDefault="00F606A5" w:rsidP="00F606A5">
      <w:pPr>
        <w:rPr>
          <w:sz w:val="36"/>
          <w:szCs w:val="36"/>
        </w:rPr>
      </w:pPr>
      <w:r w:rsidRPr="00F606A5">
        <w:rPr>
          <w:rFonts w:ascii="Calibri" w:eastAsia="Times New Roman" w:hAnsi="Calibri" w:cs="Courier New"/>
          <w:bCs/>
          <w:sz w:val="28"/>
          <w:szCs w:val="28"/>
          <w:lang w:eastAsia="nl-NL"/>
        </w:rPr>
        <w:t xml:space="preserve">organist:  </w:t>
      </w:r>
      <w:r>
        <w:rPr>
          <w:rFonts w:ascii="Calibri" w:eastAsia="Times New Roman" w:hAnsi="Calibri" w:cs="Courier New"/>
          <w:bCs/>
          <w:sz w:val="28"/>
          <w:szCs w:val="28"/>
          <w:lang w:eastAsia="nl-NL"/>
        </w:rPr>
        <w:t>geen</w:t>
      </w:r>
    </w:p>
    <w:p w14:paraId="0000C45D" w14:textId="65BC5084" w:rsidR="00F606A5" w:rsidRDefault="00181237">
      <w:pPr>
        <w:rPr>
          <w:sz w:val="36"/>
          <w:szCs w:val="36"/>
        </w:rPr>
      </w:pPr>
      <w:r w:rsidRPr="00181237">
        <w:rPr>
          <w:noProof/>
          <w:sz w:val="36"/>
          <w:szCs w:val="36"/>
        </w:rPr>
        <mc:AlternateContent>
          <mc:Choice Requires="wps">
            <w:drawing>
              <wp:anchor distT="0" distB="0" distL="114300" distR="114300" simplePos="0" relativeHeight="251660288" behindDoc="0" locked="0" layoutInCell="1" allowOverlap="1" wp14:anchorId="0469B804" wp14:editId="7CD30405">
                <wp:simplePos x="0" y="0"/>
                <wp:positionH relativeFrom="column">
                  <wp:posOffset>14605</wp:posOffset>
                </wp:positionH>
                <wp:positionV relativeFrom="paragraph">
                  <wp:posOffset>168275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B5952"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13.25pt" to="498.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0MzwEAAAcEAAAOAAAAZHJzL2Uyb0RvYy54bWysU01v2zAMvQ/YfxB0X2y3QDAYcXpo0V2G&#10;Lei2H6DIVKxCXxC12Pn3o+TEKdYBw4ZeaFPieyQfqc3dZA07QkTtXcebVc0ZOOl77Q4d//H98cNH&#10;zjAJ1wvjHXT8BMjvtu/fbcbQwo0fvOkhMiJx2I6h40NKoa0qlANYgSsfwNGl8tGKRG48VH0UI7Fb&#10;U93U9boafexD9BIQ6fRhvuTbwq8UyPRVKYTETMeptlRsLHafbbXdiPYQRRi0PJch/qMKK7SjpAvV&#10;g0iC/Yz6FZXVMnr0Kq2kt5VXSksoPVA3Tf1bN98GEaD0QuJgWGTCt6OVX467yHRPs+PMCUsjegI5&#10;JMhD3WuXB4lGPzvWZK3GgC1B7t0unj0Mu5gbn1S0+Ustsanoe1r0hSkxSYfr26Ze39IY5OWuugJD&#10;xPQJvGX5p+NGu9y6aMXxMyZKRqGXkHxsXLboje4ftTHFyUsD9yayo6Bxp6mUTLgXUeRlZJUbmUsv&#10;f+lkYGZ9AkVyULFNyV4W8coppASXLrzGUXSGKapgAdZ/B57jMxTKkv4LeEGUzN6lBWy18/FP2a9S&#10;qDn+osDcd5Zg7/tTGWqRhratKH5+GXmdX/oFfn2/218AAAD//wMAUEsDBBQABgAIAAAAIQDqPtuD&#10;3QAAAAcBAAAPAAAAZHJzL2Rvd25yZXYueG1sTI7BasMwEETvhf6D2EIvJZGTENM4lkMx5NJDoXEJ&#10;PSrWxjK1VsZSYufvu6WH9jTszDD78t3kOnHFIbSeFCzmCQik2puWGgUf1X72DCJETUZ3nlDBDQPs&#10;ivu7XGfGj/SO10NsBI9QyLQCG2OfSRlqi06Hue+RODv7wenI59BIM+iRx10nl0mSSqdb4g9W91ha&#10;rL8OF6fgs3la7Y8VVWMZ386pnW7H13Wp1OPD9LIFEXGKf2X4wWd0KJjp5C9kgugULFdcZEnXIDje&#10;bNIFiNOvIYtc/ucvvgEAAP//AwBQSwECLQAUAAYACAAAACEAtoM4kv4AAADhAQAAEwAAAAAAAAAA&#10;AAAAAAAAAAAAW0NvbnRlbnRfVHlwZXNdLnhtbFBLAQItABQABgAIAAAAIQA4/SH/1gAAAJQBAAAL&#10;AAAAAAAAAAAAAAAAAC8BAABfcmVscy8ucmVsc1BLAQItABQABgAIAAAAIQDkno0MzwEAAAcEAAAO&#10;AAAAAAAAAAAAAAAAAC4CAABkcnMvZTJvRG9jLnhtbFBLAQItABQABgAIAAAAIQDqPtuD3QAAAAcB&#10;AAAPAAAAAAAAAAAAAAAAACkEAABkcnMvZG93bnJldi54bWxQSwUGAAAAAAQABADzAAAAMwUAAAAA&#10;" strokecolor="black [3213]" strokeweight=".5pt">
                <v:stroke joinstyle="miter"/>
              </v:line>
            </w:pict>
          </mc:Fallback>
        </mc:AlternateContent>
      </w:r>
    </w:p>
    <w:p w14:paraId="35BF9174" w14:textId="77777777" w:rsidR="00F606A5" w:rsidRDefault="00F606A5">
      <w:pPr>
        <w:rPr>
          <w:sz w:val="36"/>
          <w:szCs w:val="36"/>
        </w:rPr>
      </w:pPr>
    </w:p>
    <w:p w14:paraId="382022F1" w14:textId="4BFD748B" w:rsidR="00477D8F" w:rsidRPr="00181237" w:rsidRDefault="00181237" w:rsidP="00181237">
      <w:pPr>
        <w:ind w:right="-567"/>
        <w:rPr>
          <w:sz w:val="28"/>
          <w:szCs w:val="28"/>
        </w:rPr>
      </w:pPr>
      <w:r w:rsidRPr="00181237">
        <w:rPr>
          <w:i/>
          <w:iCs/>
          <w:sz w:val="28"/>
          <w:szCs w:val="28"/>
        </w:rPr>
        <w:t>Lied: ‘</w:t>
      </w:r>
      <w:r w:rsidR="00BB6503" w:rsidRPr="00181237">
        <w:rPr>
          <w:i/>
          <w:iCs/>
          <w:sz w:val="28"/>
          <w:szCs w:val="28"/>
        </w:rPr>
        <w:t>Dit is een morgen</w:t>
      </w:r>
      <w:r w:rsidRPr="00181237">
        <w:rPr>
          <w:i/>
          <w:iCs/>
          <w:sz w:val="28"/>
          <w:szCs w:val="28"/>
        </w:rPr>
        <w:t>’</w:t>
      </w:r>
      <w:r w:rsidR="00BB6503" w:rsidRPr="00181237">
        <w:rPr>
          <w:sz w:val="28"/>
          <w:szCs w:val="28"/>
        </w:rPr>
        <w:t xml:space="preserve"> (</w:t>
      </w:r>
      <w:r w:rsidR="0005673A">
        <w:rPr>
          <w:sz w:val="28"/>
          <w:szCs w:val="28"/>
        </w:rPr>
        <w:t>N</w:t>
      </w:r>
      <w:r w:rsidR="00BB6503" w:rsidRPr="00181237">
        <w:rPr>
          <w:sz w:val="28"/>
          <w:szCs w:val="28"/>
        </w:rPr>
        <w:t xml:space="preserve">ederland </w:t>
      </w:r>
      <w:r w:rsidR="0005673A">
        <w:rPr>
          <w:sz w:val="28"/>
          <w:szCs w:val="28"/>
        </w:rPr>
        <w:t>Z</w:t>
      </w:r>
      <w:r w:rsidR="00BB6503" w:rsidRPr="00181237">
        <w:rPr>
          <w:sz w:val="28"/>
          <w:szCs w:val="28"/>
        </w:rPr>
        <w:t>ingt)</w:t>
      </w:r>
      <w:r>
        <w:rPr>
          <w:sz w:val="28"/>
          <w:szCs w:val="28"/>
        </w:rPr>
        <w:tab/>
      </w:r>
      <w:r w:rsidR="00BB6503" w:rsidRPr="00181237">
        <w:rPr>
          <w:sz w:val="28"/>
          <w:szCs w:val="28"/>
        </w:rPr>
        <w:t xml:space="preserve"> </w:t>
      </w:r>
      <w:r w:rsidR="00231FDB" w:rsidRPr="00181237">
        <w:rPr>
          <w:color w:val="0070C0"/>
          <w:sz w:val="20"/>
          <w:szCs w:val="20"/>
          <w:u w:val="single"/>
        </w:rPr>
        <w:t>https://www.youtube.com/watch?v=YXq1b1mCBt8</w:t>
      </w:r>
    </w:p>
    <w:p w14:paraId="65CDBE90" w14:textId="77777777" w:rsidR="00477D8F" w:rsidRPr="00181237" w:rsidRDefault="00477D8F">
      <w:pPr>
        <w:rPr>
          <w:sz w:val="28"/>
          <w:szCs w:val="28"/>
        </w:rPr>
      </w:pPr>
    </w:p>
    <w:p w14:paraId="69CD814B" w14:textId="609DB1D4" w:rsidR="000429FA" w:rsidRPr="00181237" w:rsidRDefault="00477D8F">
      <w:pPr>
        <w:rPr>
          <w:i/>
          <w:iCs/>
          <w:sz w:val="28"/>
          <w:szCs w:val="28"/>
        </w:rPr>
      </w:pPr>
      <w:r w:rsidRPr="00181237">
        <w:rPr>
          <w:i/>
          <w:iCs/>
          <w:sz w:val="28"/>
          <w:szCs w:val="28"/>
        </w:rPr>
        <w:t>Welkom met votum en groet</w:t>
      </w:r>
    </w:p>
    <w:p w14:paraId="62A0D56D" w14:textId="4F28B3BA" w:rsidR="00477D8F" w:rsidRPr="00181237" w:rsidRDefault="00477D8F">
      <w:pPr>
        <w:rPr>
          <w:i/>
          <w:iCs/>
          <w:sz w:val="28"/>
          <w:szCs w:val="28"/>
        </w:rPr>
      </w:pPr>
    </w:p>
    <w:p w14:paraId="6783CD72" w14:textId="25D84B40" w:rsidR="00477D8F" w:rsidRPr="00181237" w:rsidRDefault="00FA125F">
      <w:pPr>
        <w:rPr>
          <w:i/>
          <w:iCs/>
          <w:sz w:val="28"/>
          <w:szCs w:val="28"/>
        </w:rPr>
      </w:pPr>
      <w:r w:rsidRPr="00181237">
        <w:rPr>
          <w:i/>
          <w:iCs/>
          <w:sz w:val="28"/>
          <w:szCs w:val="28"/>
        </w:rPr>
        <w:t>Kort verhaal over ‘liefde/verliefdheid’</w:t>
      </w:r>
      <w:r w:rsidR="00477D8F" w:rsidRPr="00181237">
        <w:rPr>
          <w:i/>
          <w:iCs/>
          <w:sz w:val="28"/>
          <w:szCs w:val="28"/>
        </w:rPr>
        <w:t xml:space="preserve"> </w:t>
      </w:r>
      <w:r w:rsidRPr="00181237">
        <w:rPr>
          <w:i/>
          <w:iCs/>
          <w:sz w:val="28"/>
          <w:szCs w:val="28"/>
        </w:rPr>
        <w:t>(Valentijnsdag)</w:t>
      </w:r>
    </w:p>
    <w:p w14:paraId="4ACF95CC" w14:textId="18B28250" w:rsidR="00477D8F" w:rsidRPr="00181237" w:rsidRDefault="00477D8F">
      <w:pPr>
        <w:rPr>
          <w:i/>
          <w:iCs/>
          <w:sz w:val="28"/>
          <w:szCs w:val="28"/>
        </w:rPr>
      </w:pPr>
    </w:p>
    <w:p w14:paraId="1ED268FC" w14:textId="32778487" w:rsidR="00733A22" w:rsidRPr="00181237" w:rsidRDefault="00477D8F">
      <w:pPr>
        <w:rPr>
          <w:sz w:val="28"/>
          <w:szCs w:val="28"/>
        </w:rPr>
      </w:pPr>
      <w:r w:rsidRPr="00181237">
        <w:rPr>
          <w:i/>
          <w:iCs/>
          <w:sz w:val="28"/>
          <w:szCs w:val="28"/>
        </w:rPr>
        <w:t>Gebed om ontferming + danklied</w:t>
      </w:r>
      <w:r w:rsidR="00733A22" w:rsidRPr="00181237">
        <w:rPr>
          <w:i/>
          <w:iCs/>
          <w:sz w:val="28"/>
          <w:szCs w:val="28"/>
        </w:rPr>
        <w:t>:</w:t>
      </w:r>
    </w:p>
    <w:p w14:paraId="71149990" w14:textId="77777777" w:rsidR="00181237" w:rsidRDefault="00181237">
      <w:pPr>
        <w:rPr>
          <w:sz w:val="28"/>
          <w:szCs w:val="28"/>
        </w:rPr>
      </w:pPr>
    </w:p>
    <w:p w14:paraId="59DE0865" w14:textId="196D2C1A" w:rsidR="00733A22" w:rsidRPr="00FB53AA" w:rsidRDefault="00181237" w:rsidP="00FB53AA">
      <w:pPr>
        <w:ind w:right="-284"/>
        <w:rPr>
          <w:sz w:val="20"/>
          <w:szCs w:val="20"/>
          <w:u w:val="single"/>
        </w:rPr>
      </w:pPr>
      <w:r w:rsidRPr="00FB53AA">
        <w:rPr>
          <w:i/>
          <w:iCs/>
          <w:sz w:val="28"/>
          <w:szCs w:val="28"/>
        </w:rPr>
        <w:t xml:space="preserve">Lied:  </w:t>
      </w:r>
      <w:r w:rsidR="00733A22" w:rsidRPr="00FB53AA">
        <w:rPr>
          <w:i/>
          <w:iCs/>
          <w:sz w:val="28"/>
          <w:szCs w:val="28"/>
        </w:rPr>
        <w:t>‘Er is een God die hoort’</w:t>
      </w:r>
      <w:r w:rsidR="00FB53AA">
        <w:rPr>
          <w:i/>
          <w:iCs/>
          <w:sz w:val="28"/>
          <w:szCs w:val="28"/>
        </w:rPr>
        <w:t xml:space="preserve">  </w:t>
      </w:r>
      <w:r w:rsidR="00FB53AA">
        <w:rPr>
          <w:i/>
          <w:iCs/>
          <w:sz w:val="28"/>
          <w:szCs w:val="28"/>
        </w:rPr>
        <w:tab/>
      </w:r>
      <w:r w:rsidR="00FB53AA">
        <w:rPr>
          <w:i/>
          <w:iCs/>
          <w:sz w:val="28"/>
          <w:szCs w:val="28"/>
        </w:rPr>
        <w:tab/>
      </w:r>
      <w:r w:rsidR="00FB53AA">
        <w:rPr>
          <w:i/>
          <w:iCs/>
          <w:sz w:val="28"/>
          <w:szCs w:val="28"/>
        </w:rPr>
        <w:tab/>
      </w:r>
      <w:r w:rsidR="00EA6562" w:rsidRPr="00FB53AA">
        <w:rPr>
          <w:color w:val="0070C0"/>
          <w:sz w:val="20"/>
          <w:szCs w:val="20"/>
          <w:u w:val="single"/>
        </w:rPr>
        <w:t>https://www.youtube.com/watch?v=UatmP4ZlMdk</w:t>
      </w:r>
    </w:p>
    <w:p w14:paraId="5A586949" w14:textId="77777777" w:rsidR="00EA6562" w:rsidRPr="00181237" w:rsidRDefault="00EA6562">
      <w:pPr>
        <w:rPr>
          <w:sz w:val="28"/>
          <w:szCs w:val="28"/>
        </w:rPr>
      </w:pPr>
    </w:p>
    <w:p w14:paraId="271BE2FE" w14:textId="00AFC869" w:rsidR="00733A22" w:rsidRPr="00AD5821" w:rsidRDefault="00733A22" w:rsidP="00AD5821">
      <w:pPr>
        <w:ind w:right="-142"/>
        <w:rPr>
          <w:sz w:val="20"/>
          <w:szCs w:val="20"/>
        </w:rPr>
      </w:pPr>
      <w:r w:rsidRPr="00FB53AA">
        <w:rPr>
          <w:i/>
          <w:iCs/>
          <w:sz w:val="28"/>
          <w:szCs w:val="28"/>
        </w:rPr>
        <w:t xml:space="preserve">Kinderverhaal: </w:t>
      </w:r>
      <w:r w:rsidR="00FB53AA" w:rsidRPr="00FB53AA">
        <w:rPr>
          <w:i/>
          <w:iCs/>
          <w:sz w:val="28"/>
          <w:szCs w:val="28"/>
        </w:rPr>
        <w:t xml:space="preserve"> </w:t>
      </w:r>
      <w:r w:rsidRPr="00FB53AA">
        <w:rPr>
          <w:i/>
          <w:iCs/>
          <w:sz w:val="28"/>
          <w:szCs w:val="28"/>
        </w:rPr>
        <w:t>‘Je hoeft niet bang te zijn’</w:t>
      </w:r>
      <w:r w:rsidR="00AD5821">
        <w:rPr>
          <w:i/>
          <w:iCs/>
          <w:sz w:val="28"/>
          <w:szCs w:val="28"/>
        </w:rPr>
        <w:tab/>
      </w:r>
      <w:hyperlink r:id="rId5" w:history="1">
        <w:r w:rsidRPr="00AD5821">
          <w:rPr>
            <w:rStyle w:val="Hyperlink"/>
            <w:sz w:val="20"/>
            <w:szCs w:val="20"/>
          </w:rPr>
          <w:t>https://www.youtube.com/watch?v=UatmP4ZlMdk</w:t>
        </w:r>
      </w:hyperlink>
    </w:p>
    <w:p w14:paraId="701C5BDB" w14:textId="19067B04" w:rsidR="00733A22" w:rsidRPr="00181237" w:rsidRDefault="00733A22">
      <w:pPr>
        <w:rPr>
          <w:sz w:val="28"/>
          <w:szCs w:val="28"/>
        </w:rPr>
      </w:pPr>
    </w:p>
    <w:p w14:paraId="28AA1A94" w14:textId="10A24D06" w:rsidR="00733A22" w:rsidRPr="00AD5821" w:rsidRDefault="00733A22">
      <w:pPr>
        <w:rPr>
          <w:i/>
          <w:iCs/>
          <w:sz w:val="28"/>
          <w:szCs w:val="28"/>
        </w:rPr>
      </w:pPr>
      <w:r w:rsidRPr="00AD5821">
        <w:rPr>
          <w:i/>
          <w:iCs/>
          <w:sz w:val="28"/>
          <w:szCs w:val="28"/>
        </w:rPr>
        <w:t>Gebed bij de opening van de Bijbel</w:t>
      </w:r>
    </w:p>
    <w:p w14:paraId="3D71A04B" w14:textId="4B1F312A" w:rsidR="00733A22" w:rsidRPr="00AD5821" w:rsidRDefault="00733A22">
      <w:pPr>
        <w:rPr>
          <w:i/>
          <w:iCs/>
          <w:sz w:val="28"/>
          <w:szCs w:val="28"/>
        </w:rPr>
      </w:pPr>
    </w:p>
    <w:p w14:paraId="06AE02E2" w14:textId="6A5C9C29" w:rsidR="00733A22" w:rsidRPr="0005673A" w:rsidRDefault="00733A22">
      <w:pPr>
        <w:rPr>
          <w:i/>
          <w:iCs/>
          <w:sz w:val="28"/>
          <w:szCs w:val="28"/>
        </w:rPr>
      </w:pPr>
      <w:r w:rsidRPr="0005673A">
        <w:rPr>
          <w:i/>
          <w:iCs/>
          <w:sz w:val="28"/>
          <w:szCs w:val="28"/>
        </w:rPr>
        <w:t xml:space="preserve">Lezing: </w:t>
      </w:r>
      <w:r w:rsidR="00DE0762" w:rsidRPr="0005673A">
        <w:rPr>
          <w:i/>
          <w:iCs/>
          <w:sz w:val="28"/>
          <w:szCs w:val="28"/>
        </w:rPr>
        <w:t>2 Koningen</w:t>
      </w:r>
      <w:r w:rsidR="00AD5821" w:rsidRPr="0005673A">
        <w:rPr>
          <w:i/>
          <w:iCs/>
          <w:sz w:val="28"/>
          <w:szCs w:val="28"/>
        </w:rPr>
        <w:t xml:space="preserve"> </w:t>
      </w:r>
      <w:r w:rsidR="00DE0762" w:rsidRPr="0005673A">
        <w:rPr>
          <w:i/>
          <w:iCs/>
          <w:sz w:val="28"/>
          <w:szCs w:val="28"/>
        </w:rPr>
        <w:t>5</w:t>
      </w:r>
      <w:r w:rsidR="00AD5821" w:rsidRPr="0005673A">
        <w:rPr>
          <w:i/>
          <w:iCs/>
          <w:sz w:val="28"/>
          <w:szCs w:val="28"/>
        </w:rPr>
        <w:t xml:space="preserve"> </w:t>
      </w:r>
      <w:r w:rsidR="00DE0762" w:rsidRPr="0005673A">
        <w:rPr>
          <w:i/>
          <w:iCs/>
          <w:sz w:val="28"/>
          <w:szCs w:val="28"/>
        </w:rPr>
        <w:t>: 1</w:t>
      </w:r>
      <w:r w:rsidR="00AD5821" w:rsidRPr="0005673A">
        <w:rPr>
          <w:i/>
          <w:iCs/>
          <w:sz w:val="28"/>
          <w:szCs w:val="28"/>
        </w:rPr>
        <w:t xml:space="preserve"> </w:t>
      </w:r>
      <w:r w:rsidR="00DE0762" w:rsidRPr="0005673A">
        <w:rPr>
          <w:i/>
          <w:iCs/>
          <w:sz w:val="28"/>
          <w:szCs w:val="28"/>
        </w:rPr>
        <w:t>-</w:t>
      </w:r>
      <w:r w:rsidR="00AD5821" w:rsidRPr="0005673A">
        <w:rPr>
          <w:i/>
          <w:iCs/>
          <w:sz w:val="28"/>
          <w:szCs w:val="28"/>
        </w:rPr>
        <w:t xml:space="preserve"> </w:t>
      </w:r>
      <w:r w:rsidR="00DE0762" w:rsidRPr="0005673A">
        <w:rPr>
          <w:i/>
          <w:iCs/>
          <w:sz w:val="28"/>
          <w:szCs w:val="28"/>
        </w:rPr>
        <w:t>15b</w:t>
      </w:r>
    </w:p>
    <w:p w14:paraId="7B174048" w14:textId="77777777" w:rsidR="0005673A" w:rsidRDefault="0005673A" w:rsidP="0005673A">
      <w:pPr>
        <w:rPr>
          <w:i/>
          <w:iCs/>
        </w:rPr>
      </w:pPr>
    </w:p>
    <w:p w14:paraId="06EA9D61" w14:textId="6B8C293F" w:rsidR="0005673A" w:rsidRDefault="0005673A" w:rsidP="0005673A">
      <w:pPr>
        <w:rPr>
          <w:i/>
          <w:iCs/>
        </w:rPr>
      </w:pPr>
      <w:r w:rsidRPr="0005673A">
        <w:rPr>
          <w:i/>
          <w:iCs/>
        </w:rPr>
        <w:t>5</w:t>
      </w:r>
      <w:r w:rsidRPr="0005673A">
        <w:rPr>
          <w:i/>
          <w:iCs/>
          <w:vertAlign w:val="superscript"/>
        </w:rPr>
        <w:t>1</w:t>
      </w:r>
      <w:r w:rsidRPr="0005673A">
        <w:rPr>
          <w:i/>
          <w:iCs/>
        </w:rPr>
        <w:t xml:space="preserve">Naäman, de bevelhebber van het Aramese leger, stond bij zijn koning in hoog aanzien en werd zeer door hem gewaardeerd, want de HEER had hem voor Aram een grote overwinning laten behalen. Maar deze grote krijgsman leed aan huidvraat. </w:t>
      </w:r>
      <w:r w:rsidRPr="0005673A">
        <w:rPr>
          <w:i/>
          <w:iCs/>
          <w:vertAlign w:val="superscript"/>
        </w:rPr>
        <w:t>2</w:t>
      </w:r>
      <w:r w:rsidRPr="0005673A">
        <w:rPr>
          <w:i/>
          <w:iCs/>
        </w:rPr>
        <w:t xml:space="preserve">Nu hadden de Arameeërs op een van hun strooptochten uit Israël een jong meisje meegevoerd, dat als slavin diende bij de vrouw van </w:t>
      </w:r>
      <w:proofErr w:type="spellStart"/>
      <w:r w:rsidRPr="0005673A">
        <w:rPr>
          <w:i/>
          <w:iCs/>
        </w:rPr>
        <w:t>Naäman</w:t>
      </w:r>
      <w:proofErr w:type="spellEnd"/>
      <w:r w:rsidRPr="0005673A">
        <w:rPr>
          <w:i/>
          <w:iCs/>
        </w:rPr>
        <w:t xml:space="preserve">. </w:t>
      </w:r>
    </w:p>
    <w:p w14:paraId="7F3DB2D5" w14:textId="08D5D9E1" w:rsidR="0005673A" w:rsidRPr="0005673A" w:rsidRDefault="0005673A" w:rsidP="0005673A">
      <w:pPr>
        <w:rPr>
          <w:i/>
          <w:iCs/>
        </w:rPr>
      </w:pPr>
      <w:r w:rsidRPr="0005673A">
        <w:rPr>
          <w:i/>
          <w:iCs/>
          <w:vertAlign w:val="superscript"/>
        </w:rPr>
        <w:t>3</w:t>
      </w:r>
      <w:r w:rsidRPr="0005673A">
        <w:rPr>
          <w:i/>
          <w:iCs/>
        </w:rPr>
        <w:t xml:space="preserve">Zij zei tegen haar meesteres: ‘Ach, kon mijn meester maar eens naar de profeet in Samaria gaan, die zou hem wel genezen.’ </w:t>
      </w:r>
      <w:r w:rsidRPr="0005673A">
        <w:rPr>
          <w:i/>
          <w:iCs/>
          <w:vertAlign w:val="superscript"/>
        </w:rPr>
        <w:t>4</w:t>
      </w:r>
      <w:r w:rsidRPr="0005673A">
        <w:rPr>
          <w:i/>
          <w:iCs/>
        </w:rPr>
        <w:t xml:space="preserve">Naäman ging naar zijn koning en vertelde hem wat het meisje uit Israël had gezegd. </w:t>
      </w:r>
      <w:r w:rsidRPr="0005673A">
        <w:rPr>
          <w:i/>
          <w:iCs/>
          <w:vertAlign w:val="superscript"/>
        </w:rPr>
        <w:t>5</w:t>
      </w:r>
      <w:r w:rsidRPr="0005673A">
        <w:rPr>
          <w:i/>
          <w:iCs/>
        </w:rPr>
        <w:t>Daarop zei de koning van Aram: ‘Ga erheen. Ik zal u een brief meegeven voor de koning van Israël.’</w:t>
      </w:r>
      <w:r>
        <w:rPr>
          <w:i/>
          <w:iCs/>
        </w:rPr>
        <w:t xml:space="preserve"> </w:t>
      </w:r>
      <w:proofErr w:type="spellStart"/>
      <w:r w:rsidRPr="0005673A">
        <w:rPr>
          <w:i/>
          <w:iCs/>
        </w:rPr>
        <w:t>Naäman</w:t>
      </w:r>
      <w:proofErr w:type="spellEnd"/>
      <w:r w:rsidRPr="0005673A">
        <w:rPr>
          <w:i/>
          <w:iCs/>
        </w:rPr>
        <w:t xml:space="preserve"> ging op weg, met tien talent zilver bij zich, zesduizend sjekel goud en tien stel kleren. </w:t>
      </w:r>
      <w:r w:rsidRPr="0005673A">
        <w:rPr>
          <w:i/>
          <w:iCs/>
          <w:vertAlign w:val="superscript"/>
        </w:rPr>
        <w:t>6</w:t>
      </w:r>
      <w:r w:rsidRPr="0005673A">
        <w:rPr>
          <w:i/>
          <w:iCs/>
        </w:rPr>
        <w:t xml:space="preserve">In de brief die hij aan de koning van Israël overhandigde, stond het volgende: ‘Met deze brief stuur ik mijn dienaar </w:t>
      </w:r>
      <w:proofErr w:type="spellStart"/>
      <w:r w:rsidRPr="0005673A">
        <w:rPr>
          <w:i/>
          <w:iCs/>
        </w:rPr>
        <w:t>Naäman</w:t>
      </w:r>
      <w:proofErr w:type="spellEnd"/>
      <w:r w:rsidRPr="0005673A">
        <w:rPr>
          <w:i/>
          <w:iCs/>
        </w:rPr>
        <w:t xml:space="preserve"> naar u toe, om door u van zijn huidvraat te worden genezen.’ </w:t>
      </w:r>
      <w:r w:rsidRPr="0005673A">
        <w:rPr>
          <w:i/>
          <w:iCs/>
          <w:vertAlign w:val="superscript"/>
        </w:rPr>
        <w:t>7</w:t>
      </w:r>
      <w:r w:rsidRPr="0005673A">
        <w:rPr>
          <w:i/>
          <w:iCs/>
        </w:rPr>
        <w:t xml:space="preserve">Zodra de koning van Israël de brief gelezen had, scheurde hij zijn kleren en riep uit: ‘Ben ik soms een god, dat ik kan beschikken over leven of dood? Hij stuurt mij deze man om hem van zijn huidvraat te genezen. Let op mijn woorden: hij is uit op een conflict met mij!’ </w:t>
      </w:r>
      <w:r w:rsidRPr="0005673A">
        <w:rPr>
          <w:i/>
          <w:iCs/>
          <w:vertAlign w:val="superscript"/>
        </w:rPr>
        <w:t>8</w:t>
      </w:r>
      <w:r w:rsidRPr="0005673A">
        <w:rPr>
          <w:i/>
          <w:iCs/>
        </w:rPr>
        <w:t xml:space="preserve">Toen de </w:t>
      </w:r>
      <w:proofErr w:type="spellStart"/>
      <w:r w:rsidRPr="0005673A">
        <w:rPr>
          <w:i/>
          <w:iCs/>
        </w:rPr>
        <w:t>godsman</w:t>
      </w:r>
      <w:proofErr w:type="spellEnd"/>
      <w:r w:rsidRPr="0005673A">
        <w:rPr>
          <w:i/>
          <w:iCs/>
        </w:rPr>
        <w:t xml:space="preserve"> Elisa hoorde dat de koning van Israël zijn kleren had gescheurd, liet hij hem vragen: ‘Waarom hebt u uw kleren gescheurd? Laat die man bij mij komen, dan zal hij merken dat er in Israël een echte profeet woont.’</w:t>
      </w:r>
    </w:p>
    <w:p w14:paraId="7D027FD9" w14:textId="77777777" w:rsidR="0005673A" w:rsidRPr="0005673A" w:rsidRDefault="0005673A" w:rsidP="0005673A">
      <w:pPr>
        <w:rPr>
          <w:i/>
          <w:iCs/>
        </w:rPr>
      </w:pPr>
      <w:r w:rsidRPr="0005673A">
        <w:rPr>
          <w:i/>
          <w:iCs/>
          <w:vertAlign w:val="superscript"/>
        </w:rPr>
        <w:t>9</w:t>
      </w:r>
      <w:r w:rsidRPr="0005673A">
        <w:rPr>
          <w:i/>
          <w:iCs/>
        </w:rPr>
        <w:t xml:space="preserve">Naäman reed met zijn strijdwagen naar het huis van Elisa. </w:t>
      </w:r>
      <w:r w:rsidRPr="0005673A">
        <w:rPr>
          <w:i/>
          <w:iCs/>
          <w:vertAlign w:val="superscript"/>
        </w:rPr>
        <w:t>10</w:t>
      </w:r>
    </w:p>
    <w:p w14:paraId="63EFAC61" w14:textId="77777777" w:rsidR="0005673A" w:rsidRPr="0005673A" w:rsidRDefault="0005673A" w:rsidP="0005673A">
      <w:pPr>
        <w:rPr>
          <w:i/>
          <w:iCs/>
        </w:rPr>
      </w:pPr>
    </w:p>
    <w:p w14:paraId="1E1E216E" w14:textId="29DA26D4" w:rsidR="0005673A" w:rsidRPr="0005673A" w:rsidRDefault="0005673A" w:rsidP="0005673A">
      <w:pPr>
        <w:rPr>
          <w:i/>
          <w:iCs/>
          <w:sz w:val="28"/>
          <w:szCs w:val="28"/>
        </w:rPr>
      </w:pPr>
      <w:r w:rsidRPr="0005673A">
        <w:rPr>
          <w:i/>
          <w:iCs/>
        </w:rPr>
        <w:br/>
        <w:t xml:space="preserve">Elisa stuurde iemand naar buiten om hem te zeggen: ‘Baad u zevenmaal in de Jordaan, dan zal uw huid weer gezond worden en zult u weer rein zijn.’ </w:t>
      </w:r>
      <w:r w:rsidRPr="0005673A">
        <w:rPr>
          <w:i/>
          <w:iCs/>
          <w:vertAlign w:val="superscript"/>
        </w:rPr>
        <w:t>11</w:t>
      </w:r>
      <w:r w:rsidRPr="0005673A">
        <w:rPr>
          <w:i/>
          <w:iCs/>
        </w:rPr>
        <w:t xml:space="preserve">Kwaad ging </w:t>
      </w:r>
      <w:proofErr w:type="spellStart"/>
      <w:r w:rsidRPr="0005673A">
        <w:rPr>
          <w:i/>
          <w:iCs/>
        </w:rPr>
        <w:t>Naäman</w:t>
      </w:r>
      <w:proofErr w:type="spellEnd"/>
      <w:r w:rsidRPr="0005673A">
        <w:rPr>
          <w:i/>
          <w:iCs/>
        </w:rPr>
        <w:t xml:space="preserve"> weg. ‘Ik had gedacht dat hij zelf naar buiten zou komen,’ zei hij. ‘En dat hij de naam van de HEER, zijn God, zou aanroepen en met zijn hand over de aangetaste plek zou strijken, en zo de huidvraat zou wegnemen. </w:t>
      </w:r>
      <w:r w:rsidRPr="0005673A">
        <w:rPr>
          <w:i/>
          <w:iCs/>
          <w:vertAlign w:val="superscript"/>
        </w:rPr>
        <w:t>12</w:t>
      </w:r>
      <w:r w:rsidRPr="0005673A">
        <w:rPr>
          <w:i/>
          <w:iCs/>
        </w:rPr>
        <w:t xml:space="preserve">Zijn de rivieren van Damascus, de </w:t>
      </w:r>
      <w:proofErr w:type="spellStart"/>
      <w:r w:rsidRPr="0005673A">
        <w:rPr>
          <w:i/>
          <w:iCs/>
        </w:rPr>
        <w:t>Abana</w:t>
      </w:r>
      <w:proofErr w:type="spellEnd"/>
      <w:r w:rsidRPr="0005673A">
        <w:rPr>
          <w:i/>
          <w:iCs/>
        </w:rPr>
        <w:t xml:space="preserve"> en de </w:t>
      </w:r>
      <w:proofErr w:type="spellStart"/>
      <w:r w:rsidRPr="0005673A">
        <w:rPr>
          <w:i/>
          <w:iCs/>
        </w:rPr>
        <w:t>Parpar</w:t>
      </w:r>
      <w:proofErr w:type="spellEnd"/>
      <w:r w:rsidRPr="0005673A">
        <w:rPr>
          <w:i/>
          <w:iCs/>
        </w:rPr>
        <w:t xml:space="preserve">, soms niet beter dan alle wateren in Israël? Had ik me daarin niet kunnen baden om rein te worden?’ Verontwaardigd draaide hij zich om en ging weg. </w:t>
      </w:r>
      <w:r w:rsidRPr="0005673A">
        <w:rPr>
          <w:i/>
          <w:iCs/>
          <w:vertAlign w:val="superscript"/>
        </w:rPr>
        <w:t>13</w:t>
      </w:r>
      <w:r w:rsidRPr="0005673A">
        <w:rPr>
          <w:i/>
          <w:iCs/>
        </w:rPr>
        <w:t xml:space="preserve">Maar zijn bedienden kwamen hem achterna en zeiden: ‘Maar overste, als de profeet u een ingewikkelde opdracht had gegeven, had u die toch ook uitgevoerd? Dus nu hij tegen u zegt: “Baad u, en u zult weer rein worden,” moet u dat zeker doen.’ </w:t>
      </w:r>
      <w:r w:rsidRPr="0005673A">
        <w:rPr>
          <w:i/>
          <w:iCs/>
          <w:vertAlign w:val="superscript"/>
        </w:rPr>
        <w:t>14</w:t>
      </w:r>
      <w:r w:rsidRPr="0005673A">
        <w:rPr>
          <w:i/>
          <w:iCs/>
        </w:rPr>
        <w:t xml:space="preserve">Hierop daalde </w:t>
      </w:r>
      <w:proofErr w:type="spellStart"/>
      <w:r w:rsidRPr="0005673A">
        <w:rPr>
          <w:i/>
          <w:iCs/>
        </w:rPr>
        <w:t>Naäman</w:t>
      </w:r>
      <w:proofErr w:type="spellEnd"/>
      <w:r w:rsidRPr="0005673A">
        <w:rPr>
          <w:i/>
          <w:iCs/>
        </w:rPr>
        <w:t xml:space="preserve"> af naar de Jordaan en dompelde zich daar zevenmaal onder, zoals de </w:t>
      </w:r>
      <w:proofErr w:type="spellStart"/>
      <w:r w:rsidRPr="0005673A">
        <w:rPr>
          <w:i/>
          <w:iCs/>
        </w:rPr>
        <w:t>godsman</w:t>
      </w:r>
      <w:proofErr w:type="spellEnd"/>
      <w:r w:rsidRPr="0005673A">
        <w:rPr>
          <w:i/>
          <w:iCs/>
        </w:rPr>
        <w:t xml:space="preserve"> had gezegd. Zijn huid werd weer gezond, zo gaaf als de huid van een kind, en hij was weer rein. </w:t>
      </w:r>
      <w:r w:rsidRPr="0005673A">
        <w:rPr>
          <w:i/>
          <w:iCs/>
          <w:vertAlign w:val="superscript"/>
        </w:rPr>
        <w:t>15</w:t>
      </w:r>
      <w:r w:rsidRPr="0005673A">
        <w:rPr>
          <w:i/>
          <w:iCs/>
        </w:rPr>
        <w:t xml:space="preserve">Toen keerde hij met zijn hele gevolg naar Elisa terug, maakte bij de </w:t>
      </w:r>
      <w:proofErr w:type="spellStart"/>
      <w:r w:rsidRPr="0005673A">
        <w:rPr>
          <w:i/>
          <w:iCs/>
        </w:rPr>
        <w:t>godsman</w:t>
      </w:r>
      <w:proofErr w:type="spellEnd"/>
      <w:r w:rsidRPr="0005673A">
        <w:rPr>
          <w:i/>
          <w:iCs/>
        </w:rPr>
        <w:t xml:space="preserve"> zijn opwachting en zei: ‘Ik wist wel dat er behalve in Israël in de hele wereld geen god is. </w:t>
      </w:r>
    </w:p>
    <w:p w14:paraId="48478BC6" w14:textId="77777777" w:rsidR="0005673A" w:rsidRDefault="0005673A">
      <w:pPr>
        <w:rPr>
          <w:i/>
          <w:iCs/>
          <w:sz w:val="28"/>
          <w:szCs w:val="28"/>
        </w:rPr>
      </w:pPr>
    </w:p>
    <w:p w14:paraId="761B3009" w14:textId="08EA75F6" w:rsidR="009A1993" w:rsidRPr="00AD5821" w:rsidRDefault="00AD5821" w:rsidP="00AD5821">
      <w:pPr>
        <w:ind w:right="-142"/>
        <w:rPr>
          <w:sz w:val="20"/>
          <w:szCs w:val="20"/>
          <w:u w:val="single"/>
        </w:rPr>
      </w:pPr>
      <w:r w:rsidRPr="00AD5821">
        <w:rPr>
          <w:i/>
          <w:iCs/>
          <w:sz w:val="28"/>
          <w:szCs w:val="28"/>
        </w:rPr>
        <w:t>Lied: ‘</w:t>
      </w:r>
      <w:r w:rsidR="003F34C4" w:rsidRPr="00AD5821">
        <w:rPr>
          <w:i/>
          <w:iCs/>
          <w:sz w:val="28"/>
          <w:szCs w:val="28"/>
        </w:rPr>
        <w:t>Zoekend naar Licht</w:t>
      </w:r>
      <w:r w:rsidRPr="00AD5821">
        <w:rPr>
          <w:i/>
          <w:iCs/>
          <w:sz w:val="28"/>
          <w:szCs w:val="28"/>
        </w:rPr>
        <w:t>’</w:t>
      </w:r>
      <w:r>
        <w:rPr>
          <w:i/>
          <w:iCs/>
          <w:sz w:val="28"/>
          <w:szCs w:val="28"/>
        </w:rPr>
        <w:t xml:space="preserve"> </w:t>
      </w:r>
      <w:r>
        <w:rPr>
          <w:i/>
          <w:iCs/>
          <w:sz w:val="28"/>
          <w:szCs w:val="28"/>
        </w:rPr>
        <w:tab/>
      </w:r>
      <w:r>
        <w:rPr>
          <w:i/>
          <w:iCs/>
          <w:sz w:val="28"/>
          <w:szCs w:val="28"/>
        </w:rPr>
        <w:tab/>
      </w:r>
      <w:r>
        <w:rPr>
          <w:i/>
          <w:iCs/>
          <w:sz w:val="28"/>
          <w:szCs w:val="28"/>
        </w:rPr>
        <w:tab/>
      </w:r>
      <w:r w:rsidR="009A1993" w:rsidRPr="00AD5821">
        <w:rPr>
          <w:color w:val="0070C0"/>
          <w:sz w:val="20"/>
          <w:szCs w:val="20"/>
          <w:u w:val="single"/>
        </w:rPr>
        <w:t>https://www.youtube.com/watch?v=OyFmbGwBPfk</w:t>
      </w:r>
    </w:p>
    <w:p w14:paraId="2989155C" w14:textId="5B9B05D1" w:rsidR="009A1993" w:rsidRPr="00181237" w:rsidRDefault="009A1993">
      <w:pPr>
        <w:rPr>
          <w:sz w:val="28"/>
          <w:szCs w:val="28"/>
        </w:rPr>
      </w:pPr>
    </w:p>
    <w:p w14:paraId="653B0947" w14:textId="143CB290" w:rsidR="003F34C4" w:rsidRDefault="003F34C4">
      <w:pPr>
        <w:rPr>
          <w:i/>
          <w:iCs/>
          <w:sz w:val="28"/>
          <w:szCs w:val="28"/>
        </w:rPr>
      </w:pPr>
      <w:r w:rsidRPr="00AA1855">
        <w:rPr>
          <w:i/>
          <w:iCs/>
          <w:sz w:val="28"/>
          <w:szCs w:val="28"/>
        </w:rPr>
        <w:t>Lezing M</w:t>
      </w:r>
      <w:r w:rsidR="0005673A">
        <w:rPr>
          <w:i/>
          <w:iCs/>
          <w:sz w:val="28"/>
          <w:szCs w:val="28"/>
        </w:rPr>
        <w:t>ar</w:t>
      </w:r>
      <w:r w:rsidRPr="00AA1855">
        <w:rPr>
          <w:i/>
          <w:iCs/>
          <w:sz w:val="28"/>
          <w:szCs w:val="28"/>
        </w:rPr>
        <w:t>c</w:t>
      </w:r>
      <w:r w:rsidR="0005673A">
        <w:rPr>
          <w:i/>
          <w:iCs/>
          <w:sz w:val="28"/>
          <w:szCs w:val="28"/>
        </w:rPr>
        <w:t>us</w:t>
      </w:r>
      <w:r w:rsidRPr="00AA1855">
        <w:rPr>
          <w:i/>
          <w:iCs/>
          <w:sz w:val="28"/>
          <w:szCs w:val="28"/>
        </w:rPr>
        <w:t xml:space="preserve"> 1</w:t>
      </w:r>
      <w:r w:rsidR="0005673A">
        <w:rPr>
          <w:i/>
          <w:iCs/>
          <w:sz w:val="28"/>
          <w:szCs w:val="28"/>
        </w:rPr>
        <w:t xml:space="preserve"> </w:t>
      </w:r>
      <w:r w:rsidRPr="00AA1855">
        <w:rPr>
          <w:i/>
          <w:iCs/>
          <w:sz w:val="28"/>
          <w:szCs w:val="28"/>
        </w:rPr>
        <w:t>: 40</w:t>
      </w:r>
      <w:r w:rsidR="0005673A">
        <w:rPr>
          <w:i/>
          <w:iCs/>
          <w:sz w:val="28"/>
          <w:szCs w:val="28"/>
        </w:rPr>
        <w:t xml:space="preserve"> – </w:t>
      </w:r>
      <w:r w:rsidRPr="00AA1855">
        <w:rPr>
          <w:i/>
          <w:iCs/>
          <w:sz w:val="28"/>
          <w:szCs w:val="28"/>
        </w:rPr>
        <w:t>45</w:t>
      </w:r>
    </w:p>
    <w:p w14:paraId="59E2D0A2" w14:textId="779B07E4" w:rsidR="0005673A" w:rsidRDefault="0005673A">
      <w:pPr>
        <w:rPr>
          <w:i/>
          <w:iCs/>
          <w:sz w:val="28"/>
          <w:szCs w:val="28"/>
        </w:rPr>
      </w:pPr>
    </w:p>
    <w:p w14:paraId="118A9DE8" w14:textId="017A7C9D" w:rsidR="0005673A" w:rsidRDefault="0005673A" w:rsidP="0005673A">
      <w:pPr>
        <w:rPr>
          <w:i/>
          <w:iCs/>
          <w:sz w:val="28"/>
          <w:szCs w:val="28"/>
        </w:rPr>
      </w:pPr>
      <w:r w:rsidRPr="0005673A">
        <w:rPr>
          <w:i/>
          <w:iCs/>
          <w:vertAlign w:val="superscript"/>
        </w:rPr>
        <w:t>40</w:t>
      </w:r>
      <w:r w:rsidRPr="0005673A">
        <w:rPr>
          <w:i/>
          <w:iCs/>
        </w:rPr>
        <w:t xml:space="preserve">Er kwam iemand naar hem toe die aan huidvraat leed; hij smeekte hem om hulp en zei, terwijl hij op zijn knieën viel: ‘Als u wilt, kunt u mij rein maken.’ </w:t>
      </w:r>
      <w:r w:rsidRPr="0005673A">
        <w:rPr>
          <w:i/>
          <w:iCs/>
          <w:vertAlign w:val="superscript"/>
        </w:rPr>
        <w:t>41</w:t>
      </w:r>
      <w:r w:rsidRPr="0005673A">
        <w:rPr>
          <w:i/>
          <w:iCs/>
        </w:rPr>
        <w:t xml:space="preserve">Jezus kreeg medelijden, stak zijn hand uit, raakte hem aan en zei: ‘Ik wil het, word rein.’ </w:t>
      </w:r>
      <w:r w:rsidRPr="0005673A">
        <w:rPr>
          <w:i/>
          <w:iCs/>
          <w:vertAlign w:val="superscript"/>
        </w:rPr>
        <w:t>42</w:t>
      </w:r>
      <w:r w:rsidRPr="0005673A">
        <w:rPr>
          <w:i/>
          <w:iCs/>
        </w:rPr>
        <w:t xml:space="preserve">En meteen verdween zijn huidvraat en hij was rein. </w:t>
      </w:r>
      <w:r w:rsidRPr="0005673A">
        <w:rPr>
          <w:i/>
          <w:iCs/>
          <w:vertAlign w:val="superscript"/>
        </w:rPr>
        <w:t>43</w:t>
      </w:r>
      <w:r w:rsidRPr="0005673A">
        <w:rPr>
          <w:i/>
          <w:iCs/>
        </w:rPr>
        <w:t xml:space="preserve">Jezus stuurde hem weg met de ernstige waarschuwing: </w:t>
      </w:r>
      <w:r w:rsidRPr="0005673A">
        <w:rPr>
          <w:i/>
          <w:iCs/>
          <w:vertAlign w:val="superscript"/>
        </w:rPr>
        <w:t>44</w:t>
      </w:r>
      <w:r w:rsidRPr="0005673A">
        <w:rPr>
          <w:i/>
          <w:iCs/>
        </w:rPr>
        <w:t xml:space="preserve">‘Denk erom dat u tegen niemand iets zegt, maar ga u aan de priester laten zien en breng het reinigingsoffer dat Mozes heeft voorgeschreven, als getuigenis voor de mensen.’ </w:t>
      </w:r>
      <w:r w:rsidRPr="0005673A">
        <w:rPr>
          <w:i/>
          <w:iCs/>
          <w:vertAlign w:val="superscript"/>
        </w:rPr>
        <w:t>45</w:t>
      </w:r>
      <w:r w:rsidRPr="0005673A">
        <w:rPr>
          <w:i/>
          <w:iCs/>
        </w:rPr>
        <w:t>Maar toen de man vertrokken was, ging hij overal breeduit rondvertellen wat er gebeurd was, met als gevolg dat Jezus niet langer openlijk in een stad kon verschijnen, maar op eenzame plaatsen buiten de steden moest blijven. Toch bleven de mensen van alle kanten naar hem toe komen.</w:t>
      </w:r>
    </w:p>
    <w:p w14:paraId="68C9793B" w14:textId="530B3D4B" w:rsidR="0005673A" w:rsidRDefault="0005673A">
      <w:pPr>
        <w:rPr>
          <w:i/>
          <w:iCs/>
          <w:sz w:val="28"/>
          <w:szCs w:val="28"/>
        </w:rPr>
      </w:pPr>
    </w:p>
    <w:p w14:paraId="18437915" w14:textId="77777777" w:rsidR="0005673A" w:rsidRDefault="0005673A" w:rsidP="00AA1855">
      <w:pPr>
        <w:ind w:right="-284"/>
        <w:rPr>
          <w:i/>
          <w:iCs/>
          <w:sz w:val="28"/>
          <w:szCs w:val="28"/>
        </w:rPr>
      </w:pPr>
    </w:p>
    <w:p w14:paraId="730163A9" w14:textId="24A63B73" w:rsidR="004D571B" w:rsidRPr="00AA1855" w:rsidRDefault="00AA1855" w:rsidP="00AA1855">
      <w:pPr>
        <w:ind w:right="-284"/>
        <w:rPr>
          <w:sz w:val="20"/>
          <w:szCs w:val="20"/>
          <w:u w:val="single"/>
        </w:rPr>
      </w:pPr>
      <w:r>
        <w:rPr>
          <w:i/>
          <w:iCs/>
          <w:sz w:val="28"/>
          <w:szCs w:val="28"/>
        </w:rPr>
        <w:t>Lied: ‘</w:t>
      </w:r>
      <w:r w:rsidR="00BB6503" w:rsidRPr="00AA1855">
        <w:rPr>
          <w:i/>
          <w:iCs/>
          <w:sz w:val="28"/>
          <w:szCs w:val="28"/>
        </w:rPr>
        <w:t>‘k Stel mijn vertrouwen</w:t>
      </w:r>
      <w:r>
        <w:rPr>
          <w:i/>
          <w:iCs/>
          <w:sz w:val="28"/>
          <w:szCs w:val="28"/>
        </w:rPr>
        <w:t>’</w:t>
      </w:r>
      <w:r w:rsidR="00BB6503" w:rsidRPr="00AA1855">
        <w:rPr>
          <w:i/>
          <w:iCs/>
          <w:sz w:val="28"/>
          <w:szCs w:val="28"/>
        </w:rPr>
        <w:t xml:space="preserve"> </w:t>
      </w:r>
      <w:r>
        <w:rPr>
          <w:i/>
          <w:iCs/>
          <w:sz w:val="28"/>
          <w:szCs w:val="28"/>
        </w:rPr>
        <w:t xml:space="preserve">  </w:t>
      </w:r>
      <w:r>
        <w:rPr>
          <w:i/>
          <w:iCs/>
          <w:sz w:val="28"/>
          <w:szCs w:val="28"/>
        </w:rPr>
        <w:tab/>
      </w:r>
      <w:r>
        <w:rPr>
          <w:i/>
          <w:iCs/>
          <w:sz w:val="28"/>
          <w:szCs w:val="28"/>
        </w:rPr>
        <w:tab/>
      </w:r>
      <w:r>
        <w:rPr>
          <w:i/>
          <w:iCs/>
          <w:sz w:val="28"/>
          <w:szCs w:val="28"/>
        </w:rPr>
        <w:tab/>
      </w:r>
      <w:r w:rsidR="00EA6562" w:rsidRPr="00AA1855">
        <w:rPr>
          <w:color w:val="0070C0"/>
          <w:sz w:val="20"/>
          <w:szCs w:val="20"/>
          <w:u w:val="single"/>
        </w:rPr>
        <w:t>https://www.youtube.com/watch?v=NmaQZzXGtx8</w:t>
      </w:r>
    </w:p>
    <w:p w14:paraId="49D499C3" w14:textId="77777777" w:rsidR="00EA6562" w:rsidRPr="00181237" w:rsidRDefault="00EA6562">
      <w:pPr>
        <w:rPr>
          <w:sz w:val="28"/>
          <w:szCs w:val="28"/>
        </w:rPr>
      </w:pPr>
    </w:p>
    <w:p w14:paraId="46230B4A" w14:textId="2A423AC0" w:rsidR="004D571B" w:rsidRPr="00AA1855" w:rsidRDefault="004D571B">
      <w:pPr>
        <w:rPr>
          <w:i/>
          <w:iCs/>
          <w:sz w:val="28"/>
          <w:szCs w:val="28"/>
        </w:rPr>
      </w:pPr>
      <w:r w:rsidRPr="00AA1855">
        <w:rPr>
          <w:i/>
          <w:iCs/>
          <w:sz w:val="28"/>
          <w:szCs w:val="28"/>
        </w:rPr>
        <w:t>Overdenking</w:t>
      </w:r>
    </w:p>
    <w:p w14:paraId="73E02CEC" w14:textId="358CED92" w:rsidR="004D571B" w:rsidRPr="00AA1855" w:rsidRDefault="004D571B">
      <w:pPr>
        <w:rPr>
          <w:i/>
          <w:iCs/>
          <w:sz w:val="28"/>
          <w:szCs w:val="28"/>
        </w:rPr>
      </w:pPr>
    </w:p>
    <w:p w14:paraId="7A82C364" w14:textId="41E66FBE" w:rsidR="004D571B" w:rsidRPr="00181237" w:rsidRDefault="00AA1855">
      <w:pPr>
        <w:rPr>
          <w:sz w:val="28"/>
          <w:szCs w:val="28"/>
        </w:rPr>
      </w:pPr>
      <w:r>
        <w:rPr>
          <w:i/>
          <w:iCs/>
          <w:sz w:val="28"/>
          <w:szCs w:val="28"/>
        </w:rPr>
        <w:t>Lied: ‘</w:t>
      </w:r>
      <w:r w:rsidR="004D571B" w:rsidRPr="00AA1855">
        <w:rPr>
          <w:i/>
          <w:iCs/>
          <w:sz w:val="28"/>
          <w:szCs w:val="28"/>
        </w:rPr>
        <w:t>Licht… en dan gebeurt het!</w:t>
      </w:r>
    </w:p>
    <w:p w14:paraId="793D1BDD" w14:textId="76036F0A" w:rsidR="004D571B" w:rsidRPr="00AA1855" w:rsidRDefault="00AE3973" w:rsidP="00AA1855">
      <w:pPr>
        <w:jc w:val="right"/>
        <w:rPr>
          <w:w w:val="90"/>
          <w:sz w:val="20"/>
          <w:szCs w:val="20"/>
        </w:rPr>
      </w:pPr>
      <w:hyperlink r:id="rId6" w:history="1">
        <w:r w:rsidR="00EC517A" w:rsidRPr="00AA1855">
          <w:rPr>
            <w:rStyle w:val="Hyperlink"/>
            <w:w w:val="90"/>
            <w:sz w:val="20"/>
            <w:szCs w:val="20"/>
          </w:rPr>
          <w:t>https://www.youtube.com/watch?v=44p9nc3sj3g&amp;list=PLNYTFv7NH_MCO1ieCTtkW6KomgfBPOG1e&amp;index=45</w:t>
        </w:r>
      </w:hyperlink>
    </w:p>
    <w:p w14:paraId="6E946849" w14:textId="7CC7D30E" w:rsidR="00EC517A" w:rsidRPr="00181237" w:rsidRDefault="00EC517A">
      <w:pPr>
        <w:rPr>
          <w:sz w:val="28"/>
          <w:szCs w:val="28"/>
        </w:rPr>
      </w:pPr>
    </w:p>
    <w:p w14:paraId="18F8CD2E" w14:textId="6473E1EF" w:rsidR="00EC517A" w:rsidRPr="00AA1855" w:rsidRDefault="00EC517A">
      <w:pPr>
        <w:rPr>
          <w:i/>
          <w:iCs/>
          <w:sz w:val="28"/>
          <w:szCs w:val="28"/>
        </w:rPr>
      </w:pPr>
      <w:r w:rsidRPr="00AA1855">
        <w:rPr>
          <w:i/>
          <w:iCs/>
          <w:sz w:val="28"/>
          <w:szCs w:val="28"/>
        </w:rPr>
        <w:t>Dankgebed afgesloten met gezongen ‘Onze vader’</w:t>
      </w:r>
    </w:p>
    <w:p w14:paraId="058415C9" w14:textId="49749AC2" w:rsidR="00EC517A" w:rsidRPr="00181237" w:rsidRDefault="00AE3973" w:rsidP="00AA1855">
      <w:pPr>
        <w:jc w:val="right"/>
        <w:rPr>
          <w:sz w:val="28"/>
          <w:szCs w:val="28"/>
        </w:rPr>
      </w:pPr>
      <w:hyperlink r:id="rId7" w:history="1">
        <w:r w:rsidR="00EC517A" w:rsidRPr="00AA1855">
          <w:rPr>
            <w:rStyle w:val="Hyperlink"/>
            <w:sz w:val="20"/>
            <w:szCs w:val="20"/>
          </w:rPr>
          <w:t>https://www.youtube.com/watch?v=_Ibhgfun6to</w:t>
        </w:r>
      </w:hyperlink>
    </w:p>
    <w:p w14:paraId="046185CF" w14:textId="1961E669" w:rsidR="00EC517A" w:rsidRPr="00181237" w:rsidRDefault="00EC517A">
      <w:pPr>
        <w:rPr>
          <w:sz w:val="28"/>
          <w:szCs w:val="28"/>
        </w:rPr>
      </w:pPr>
    </w:p>
    <w:p w14:paraId="5BD10D21" w14:textId="594A0453" w:rsidR="00EC517A" w:rsidRPr="00AA1855" w:rsidRDefault="00231FDB" w:rsidP="00AA1855">
      <w:pPr>
        <w:ind w:right="-142"/>
        <w:rPr>
          <w:sz w:val="20"/>
          <w:szCs w:val="20"/>
          <w:u w:val="single"/>
        </w:rPr>
      </w:pPr>
      <w:r w:rsidRPr="00AA1855">
        <w:rPr>
          <w:i/>
          <w:iCs/>
          <w:sz w:val="28"/>
          <w:szCs w:val="28"/>
        </w:rPr>
        <w:t xml:space="preserve">Slotlied: </w:t>
      </w:r>
      <w:r w:rsidR="00AA1855" w:rsidRPr="00AA1855">
        <w:rPr>
          <w:i/>
          <w:iCs/>
          <w:sz w:val="28"/>
          <w:szCs w:val="28"/>
        </w:rPr>
        <w:t>‘</w:t>
      </w:r>
      <w:r w:rsidRPr="00AA1855">
        <w:rPr>
          <w:i/>
          <w:iCs/>
          <w:sz w:val="28"/>
          <w:szCs w:val="28"/>
        </w:rPr>
        <w:t>Ga met God en Hij zal met je zijn</w:t>
      </w:r>
      <w:r w:rsidR="00AA1855" w:rsidRPr="00AA1855">
        <w:rPr>
          <w:i/>
          <w:iCs/>
          <w:sz w:val="28"/>
          <w:szCs w:val="28"/>
        </w:rPr>
        <w:t>’</w:t>
      </w:r>
      <w:r w:rsidR="00AA1855">
        <w:rPr>
          <w:i/>
          <w:iCs/>
          <w:sz w:val="28"/>
          <w:szCs w:val="28"/>
        </w:rPr>
        <w:t xml:space="preserve">  </w:t>
      </w:r>
      <w:r w:rsidR="00AA1855" w:rsidRPr="00AA1855">
        <w:rPr>
          <w:i/>
          <w:iCs/>
          <w:color w:val="0070C0"/>
          <w:sz w:val="20"/>
          <w:szCs w:val="20"/>
        </w:rPr>
        <w:t>h</w:t>
      </w:r>
      <w:r w:rsidRPr="00AA1855">
        <w:rPr>
          <w:color w:val="0070C0"/>
          <w:sz w:val="20"/>
          <w:szCs w:val="20"/>
          <w:u w:val="single"/>
        </w:rPr>
        <w:t>ttps://www.youtube.com/watch?v=9Cxcqu3U5Hc</w:t>
      </w:r>
    </w:p>
    <w:sectPr w:rsidR="00EC517A" w:rsidRPr="00AA1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2D"/>
    <w:rsid w:val="000429FA"/>
    <w:rsid w:val="0005673A"/>
    <w:rsid w:val="00181237"/>
    <w:rsid w:val="00231FDB"/>
    <w:rsid w:val="003C5973"/>
    <w:rsid w:val="003F34C4"/>
    <w:rsid w:val="00477D8F"/>
    <w:rsid w:val="004D571B"/>
    <w:rsid w:val="00733A22"/>
    <w:rsid w:val="009A1993"/>
    <w:rsid w:val="00AA1855"/>
    <w:rsid w:val="00AD5821"/>
    <w:rsid w:val="00AE3973"/>
    <w:rsid w:val="00BB6503"/>
    <w:rsid w:val="00C078E2"/>
    <w:rsid w:val="00DE0762"/>
    <w:rsid w:val="00E5112D"/>
    <w:rsid w:val="00EA6562"/>
    <w:rsid w:val="00EC517A"/>
    <w:rsid w:val="00F606A5"/>
    <w:rsid w:val="00FA125F"/>
    <w:rsid w:val="00FB5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3389"/>
  <w15:chartTrackingRefBased/>
  <w15:docId w15:val="{8768BD9B-9E0D-4063-BDB6-6083618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3A22"/>
    <w:rPr>
      <w:color w:val="0563C1" w:themeColor="hyperlink"/>
      <w:u w:val="single"/>
    </w:rPr>
  </w:style>
  <w:style w:type="character" w:styleId="Onopgelostemelding">
    <w:name w:val="Unresolved Mention"/>
    <w:basedOn w:val="Standaardalinea-lettertype"/>
    <w:uiPriority w:val="99"/>
    <w:semiHidden/>
    <w:unhideWhenUsed/>
    <w:rsid w:val="007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929421">
      <w:bodyDiv w:val="1"/>
      <w:marLeft w:val="0"/>
      <w:marRight w:val="0"/>
      <w:marTop w:val="0"/>
      <w:marBottom w:val="0"/>
      <w:divBdr>
        <w:top w:val="none" w:sz="0" w:space="0" w:color="auto"/>
        <w:left w:val="none" w:sz="0" w:space="0" w:color="auto"/>
        <w:bottom w:val="none" w:sz="0" w:space="0" w:color="auto"/>
        <w:right w:val="none" w:sz="0" w:space="0" w:color="auto"/>
      </w:divBdr>
      <w:divsChild>
        <w:div w:id="863984812">
          <w:marLeft w:val="0"/>
          <w:marRight w:val="0"/>
          <w:marTop w:val="0"/>
          <w:marBottom w:val="0"/>
          <w:divBdr>
            <w:top w:val="none" w:sz="0" w:space="0" w:color="auto"/>
            <w:left w:val="none" w:sz="0" w:space="0" w:color="auto"/>
            <w:bottom w:val="none" w:sz="0" w:space="0" w:color="auto"/>
            <w:right w:val="none" w:sz="0" w:space="0" w:color="auto"/>
          </w:divBdr>
        </w:div>
        <w:div w:id="1729841520">
          <w:marLeft w:val="0"/>
          <w:marRight w:val="0"/>
          <w:marTop w:val="0"/>
          <w:marBottom w:val="0"/>
          <w:divBdr>
            <w:top w:val="none" w:sz="0" w:space="0" w:color="auto"/>
            <w:left w:val="none" w:sz="0" w:space="0" w:color="auto"/>
            <w:bottom w:val="none" w:sz="0" w:space="0" w:color="auto"/>
            <w:right w:val="none" w:sz="0" w:space="0" w:color="auto"/>
          </w:divBdr>
        </w:div>
        <w:div w:id="1835683286">
          <w:marLeft w:val="0"/>
          <w:marRight w:val="0"/>
          <w:marTop w:val="0"/>
          <w:marBottom w:val="0"/>
          <w:divBdr>
            <w:top w:val="none" w:sz="0" w:space="0" w:color="auto"/>
            <w:left w:val="none" w:sz="0" w:space="0" w:color="auto"/>
            <w:bottom w:val="none" w:sz="0" w:space="0" w:color="auto"/>
            <w:right w:val="none" w:sz="0" w:space="0" w:color="auto"/>
          </w:divBdr>
        </w:div>
      </w:divsChild>
    </w:div>
    <w:div w:id="1717780346">
      <w:bodyDiv w:val="1"/>
      <w:marLeft w:val="0"/>
      <w:marRight w:val="0"/>
      <w:marTop w:val="0"/>
      <w:marBottom w:val="0"/>
      <w:divBdr>
        <w:top w:val="none" w:sz="0" w:space="0" w:color="auto"/>
        <w:left w:val="none" w:sz="0" w:space="0" w:color="auto"/>
        <w:bottom w:val="none" w:sz="0" w:space="0" w:color="auto"/>
        <w:right w:val="none" w:sz="0" w:space="0" w:color="auto"/>
      </w:divBdr>
      <w:divsChild>
        <w:div w:id="601374949">
          <w:marLeft w:val="0"/>
          <w:marRight w:val="0"/>
          <w:marTop w:val="0"/>
          <w:marBottom w:val="0"/>
          <w:divBdr>
            <w:top w:val="none" w:sz="0" w:space="0" w:color="auto"/>
            <w:left w:val="none" w:sz="0" w:space="0" w:color="auto"/>
            <w:bottom w:val="none" w:sz="0" w:space="0" w:color="auto"/>
            <w:right w:val="none" w:sz="0" w:space="0" w:color="auto"/>
          </w:divBdr>
        </w:div>
        <w:div w:id="78554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_Ibhgfun6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4p9nc3sj3g&amp;list=PLNYTFv7NH_MCO1ieCTtkW6KomgfBPOG1e&amp;index=45" TargetMode="External"/><Relationship Id="rId5" Type="http://schemas.openxmlformats.org/officeDocument/2006/relationships/hyperlink" Target="https://www.youtube.com/watch?v=UatmP4ZlMd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PC- Henk1</cp:lastModifiedBy>
  <cp:revision>2</cp:revision>
  <dcterms:created xsi:type="dcterms:W3CDTF">2021-02-11T20:09:00Z</dcterms:created>
  <dcterms:modified xsi:type="dcterms:W3CDTF">2021-02-11T20:09:00Z</dcterms:modified>
</cp:coreProperties>
</file>